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225"/>
        <w:tblW w:w="0" w:type="auto"/>
        <w:tblLayout w:type="fixed"/>
        <w:tblLook w:val="04A0" w:firstRow="1" w:lastRow="0" w:firstColumn="1" w:lastColumn="0" w:noHBand="0" w:noVBand="1"/>
      </w:tblPr>
      <w:tblGrid>
        <w:gridCol w:w="3960"/>
      </w:tblGrid>
      <w:tr w:rsidR="00036D55" w:rsidTr="00F72D33">
        <w:tc>
          <w:tcPr>
            <w:tcW w:w="3960" w:type="dxa"/>
            <w:hideMark/>
          </w:tcPr>
          <w:p w:rsidR="00036D55" w:rsidRDefault="00036D55" w:rsidP="00F72D33">
            <w:pPr>
              <w:snapToGrid w:val="0"/>
              <w:jc w:val="center"/>
              <w:rPr>
                <w:lang w:val="sr-Cyrl-CS"/>
              </w:rPr>
            </w:pPr>
            <w:r>
              <w:rPr>
                <w:noProof/>
                <w:sz w:val="22"/>
                <w:szCs w:val="22"/>
                <w:lang w:val="sr-Latn-RS" w:eastAsia="sr-Latn-RS" w:bidi="ar-SA"/>
              </w:rPr>
              <w:drawing>
                <wp:inline distT="0" distB="0" distL="0" distR="0">
                  <wp:extent cx="742950" cy="552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0BB2" w:rsidRPr="00376D1B" w:rsidRDefault="00F76C10" w:rsidP="00F72D33">
            <w:pPr>
              <w:snapToGrid w:val="0"/>
              <w:jc w:val="center"/>
              <w:rPr>
                <w:b/>
                <w:lang w:val="sr-Cyrl-RS"/>
              </w:rPr>
            </w:pPr>
            <w:r w:rsidRPr="00376D1B">
              <w:rPr>
                <w:b/>
                <w:lang w:val="sr-Cyrl-RS"/>
              </w:rPr>
              <w:t>РЕПУБЛИКА СРБИЈА</w:t>
            </w:r>
          </w:p>
          <w:p w:rsidR="00F76C10" w:rsidRPr="00376D1B" w:rsidRDefault="00F76C10" w:rsidP="00F72D33">
            <w:pPr>
              <w:snapToGrid w:val="0"/>
              <w:jc w:val="center"/>
              <w:rPr>
                <w:b/>
                <w:lang w:val="sr-Cyrl-RS"/>
              </w:rPr>
            </w:pPr>
            <w:r w:rsidRPr="00376D1B">
              <w:rPr>
                <w:b/>
                <w:lang w:val="sr-Cyrl-RS"/>
              </w:rPr>
              <w:t>РЕПУБЛИЧКА ДИРЕКЦИЈА ЗА РОБНЕ РЕЗЕРВЕ</w:t>
            </w:r>
          </w:p>
          <w:p w:rsidR="00F76C10" w:rsidRPr="00376D1B" w:rsidRDefault="00F76C10" w:rsidP="00F72D33">
            <w:pPr>
              <w:snapToGrid w:val="0"/>
              <w:jc w:val="center"/>
              <w:rPr>
                <w:b/>
                <w:lang w:val="sr-Cyrl-RS"/>
              </w:rPr>
            </w:pPr>
            <w:r w:rsidRPr="00376D1B">
              <w:rPr>
                <w:b/>
                <w:lang w:val="sr-Cyrl-RS"/>
              </w:rPr>
              <w:t>Београд, Дечанска 8а</w:t>
            </w:r>
          </w:p>
          <w:p w:rsidR="00F76C10" w:rsidRPr="00376D1B" w:rsidRDefault="00F76C10" w:rsidP="00F72D33">
            <w:pPr>
              <w:snapToGrid w:val="0"/>
              <w:jc w:val="center"/>
              <w:rPr>
                <w:b/>
                <w:lang w:val="sr-Cyrl-RS"/>
              </w:rPr>
            </w:pPr>
            <w:r w:rsidRPr="00376D1B">
              <w:rPr>
                <w:b/>
                <w:lang w:val="sr-Cyrl-RS"/>
              </w:rPr>
              <w:t>(у даљем тексту: Дирекција)</w:t>
            </w:r>
          </w:p>
          <w:p w:rsidR="00F76C10" w:rsidRPr="00F76C10" w:rsidRDefault="00F76C10" w:rsidP="00F72D33">
            <w:pPr>
              <w:snapToGrid w:val="0"/>
              <w:jc w:val="center"/>
              <w:rPr>
                <w:lang w:val="sr-Cyrl-RS"/>
              </w:rPr>
            </w:pPr>
          </w:p>
        </w:tc>
      </w:tr>
    </w:tbl>
    <w:p w:rsidR="001D6869" w:rsidRDefault="001D6869" w:rsidP="00BA1D4C">
      <w:pPr>
        <w:ind w:firstLine="708"/>
        <w:rPr>
          <w:rFonts w:eastAsia="Times New Roman" w:cs="Times New Roman"/>
          <w:bCs/>
          <w:lang w:val="sr-Cyrl-CS"/>
        </w:rPr>
      </w:pPr>
    </w:p>
    <w:p w:rsidR="0035210E" w:rsidRDefault="0035210E" w:rsidP="00BA1D4C">
      <w:pPr>
        <w:ind w:firstLine="708"/>
        <w:rPr>
          <w:rFonts w:eastAsia="Times New Roman" w:cs="Times New Roman"/>
          <w:bCs/>
          <w:lang w:val="sr-Cyrl-CS"/>
        </w:rPr>
      </w:pPr>
    </w:p>
    <w:p w:rsidR="0035210E" w:rsidRDefault="0035210E" w:rsidP="00BA1D4C">
      <w:pPr>
        <w:ind w:firstLine="708"/>
        <w:rPr>
          <w:rFonts w:eastAsia="Times New Roman" w:cs="Times New Roman"/>
          <w:bCs/>
          <w:lang w:val="sr-Cyrl-CS"/>
        </w:rPr>
      </w:pPr>
    </w:p>
    <w:p w:rsidR="00F76C10" w:rsidRDefault="0035210E" w:rsidP="003F39FD">
      <w:pPr>
        <w:jc w:val="both"/>
        <w:rPr>
          <w:rFonts w:eastAsia="Times New Roman" w:cs="Times New Roman"/>
          <w:b/>
          <w:bCs/>
          <w:lang w:val="sr-Cyrl-CS"/>
        </w:rPr>
      </w:pPr>
      <w:r w:rsidRPr="0035210E">
        <w:rPr>
          <w:rFonts w:eastAsia="Times New Roman" w:cs="Times New Roman"/>
          <w:b/>
          <w:bCs/>
          <w:lang w:val="sr-Cyrl-CS"/>
        </w:rPr>
        <w:t xml:space="preserve">    </w:t>
      </w:r>
      <w:r>
        <w:rPr>
          <w:rFonts w:eastAsia="Times New Roman" w:cs="Times New Roman"/>
          <w:b/>
          <w:bCs/>
          <w:lang w:val="sr-Cyrl-CS"/>
        </w:rPr>
        <w:t xml:space="preserve">  </w:t>
      </w:r>
      <w:r w:rsidR="003F39FD">
        <w:rPr>
          <w:rFonts w:eastAsia="Times New Roman" w:cs="Times New Roman"/>
          <w:b/>
          <w:bCs/>
          <w:lang w:val="sr-Cyrl-CS"/>
        </w:rPr>
        <w:t xml:space="preserve">                                                                                  </w:t>
      </w:r>
    </w:p>
    <w:p w:rsidR="00F76C10" w:rsidRDefault="00F76C10" w:rsidP="003F39FD">
      <w:pPr>
        <w:jc w:val="both"/>
        <w:rPr>
          <w:rFonts w:eastAsia="Times New Roman" w:cs="Times New Roman"/>
          <w:b/>
          <w:bCs/>
          <w:lang w:val="sr-Cyrl-CS"/>
        </w:rPr>
      </w:pPr>
    </w:p>
    <w:p w:rsidR="00F76C10" w:rsidRDefault="00F76C10" w:rsidP="003F39FD">
      <w:pPr>
        <w:jc w:val="both"/>
        <w:rPr>
          <w:rFonts w:eastAsia="Times New Roman" w:cs="Times New Roman"/>
          <w:b/>
          <w:bCs/>
          <w:lang w:val="sr-Cyrl-CS"/>
        </w:rPr>
      </w:pPr>
    </w:p>
    <w:p w:rsidR="00F76C10" w:rsidRDefault="00F76C10" w:rsidP="003F39FD">
      <w:pPr>
        <w:jc w:val="both"/>
        <w:rPr>
          <w:rFonts w:eastAsia="Times New Roman" w:cs="Times New Roman"/>
          <w:b/>
          <w:bCs/>
          <w:lang w:val="sr-Cyrl-CS"/>
        </w:rPr>
      </w:pPr>
    </w:p>
    <w:p w:rsidR="00F76C10" w:rsidRDefault="00F76C10" w:rsidP="003F39FD">
      <w:pPr>
        <w:jc w:val="both"/>
        <w:rPr>
          <w:rFonts w:eastAsia="Times New Roman" w:cs="Times New Roman"/>
          <w:b/>
          <w:bCs/>
          <w:lang w:val="sr-Cyrl-CS"/>
        </w:rPr>
      </w:pPr>
    </w:p>
    <w:p w:rsidR="00F76C10" w:rsidRDefault="00F76C10" w:rsidP="003F39FD">
      <w:pPr>
        <w:jc w:val="both"/>
        <w:rPr>
          <w:rFonts w:eastAsia="Times New Roman" w:cs="Times New Roman"/>
          <w:b/>
          <w:bCs/>
          <w:lang w:val="sr-Cyrl-CS"/>
        </w:rPr>
      </w:pPr>
    </w:p>
    <w:p w:rsidR="00F76C10" w:rsidRDefault="00F76C10" w:rsidP="003F39FD">
      <w:pPr>
        <w:jc w:val="both"/>
        <w:rPr>
          <w:rFonts w:eastAsia="Times New Roman" w:cs="Times New Roman"/>
          <w:b/>
          <w:bCs/>
          <w:lang w:val="sr-Cyrl-CS"/>
        </w:rPr>
      </w:pPr>
    </w:p>
    <w:p w:rsidR="00F33818" w:rsidRDefault="00F33818" w:rsidP="00F76C10">
      <w:pPr>
        <w:jc w:val="center"/>
        <w:rPr>
          <w:rFonts w:eastAsia="Times New Roman" w:cs="Times New Roman"/>
          <w:bCs/>
          <w:lang w:val="sr-Cyrl-CS"/>
        </w:rPr>
      </w:pPr>
    </w:p>
    <w:p w:rsidR="00F76C10" w:rsidRDefault="00F76C10" w:rsidP="00F76C10">
      <w:pPr>
        <w:jc w:val="center"/>
        <w:rPr>
          <w:rFonts w:eastAsia="Times New Roman" w:cs="Times New Roman"/>
          <w:bCs/>
          <w:lang w:val="sr-Cyrl-CS"/>
        </w:rPr>
      </w:pPr>
      <w:r>
        <w:rPr>
          <w:rFonts w:eastAsia="Times New Roman" w:cs="Times New Roman"/>
          <w:bCs/>
          <w:lang w:val="sr-Cyrl-CS"/>
        </w:rPr>
        <w:t>На основу Програма Републичке дирекције за робне резерве за 2019. годину</w:t>
      </w:r>
    </w:p>
    <w:p w:rsidR="00F33818" w:rsidRDefault="00F33818" w:rsidP="00F76C10">
      <w:pPr>
        <w:jc w:val="center"/>
        <w:rPr>
          <w:rFonts w:eastAsia="Times New Roman" w:cs="Times New Roman"/>
          <w:bCs/>
          <w:lang w:val="sr-Cyrl-CS"/>
        </w:rPr>
      </w:pPr>
    </w:p>
    <w:p w:rsidR="003F39FD" w:rsidRDefault="00F76C10" w:rsidP="00F76C10">
      <w:pPr>
        <w:jc w:val="center"/>
        <w:rPr>
          <w:rFonts w:eastAsia="Times New Roman" w:cs="Times New Roman"/>
          <w:bCs/>
          <w:lang w:val="sr-Cyrl-CS"/>
        </w:rPr>
      </w:pPr>
      <w:r>
        <w:rPr>
          <w:rFonts w:eastAsia="Times New Roman" w:cs="Times New Roman"/>
          <w:bCs/>
          <w:lang w:val="sr-Cyrl-CS"/>
        </w:rPr>
        <w:t>ОГЛАШАВА ПРОДАЈУ УЉА ЗА ЛОЖЕЊЕ</w:t>
      </w:r>
      <w:r w:rsidR="00D81435">
        <w:rPr>
          <w:rFonts w:eastAsia="Times New Roman" w:cs="Times New Roman"/>
          <w:bCs/>
          <w:lang w:val="sr-Latn-RS"/>
        </w:rPr>
        <w:t xml:space="preserve"> </w:t>
      </w:r>
      <w:r w:rsidR="00D81435">
        <w:rPr>
          <w:rFonts w:eastAsia="Times New Roman" w:cs="Times New Roman"/>
          <w:bCs/>
          <w:lang w:val="sr-Cyrl-RS"/>
        </w:rPr>
        <w:t>СРЕДЊЕ-С</w:t>
      </w:r>
      <w:r>
        <w:rPr>
          <w:rFonts w:eastAsia="Times New Roman" w:cs="Times New Roman"/>
          <w:bCs/>
          <w:lang w:val="sr-Cyrl-CS"/>
        </w:rPr>
        <w:t xml:space="preserve"> </w:t>
      </w:r>
    </w:p>
    <w:p w:rsidR="00F76C10" w:rsidRDefault="00F76C10" w:rsidP="00F76C10">
      <w:pPr>
        <w:jc w:val="center"/>
        <w:rPr>
          <w:rFonts w:eastAsia="Times New Roman" w:cs="Times New Roman"/>
          <w:bCs/>
          <w:lang w:val="sr-Cyrl-CS"/>
        </w:rPr>
      </w:pPr>
    </w:p>
    <w:p w:rsidR="00F76C10" w:rsidRPr="00F76C10" w:rsidRDefault="00F76C10" w:rsidP="00F76C10">
      <w:pPr>
        <w:pStyle w:val="ListParagraph"/>
        <w:numPr>
          <w:ilvl w:val="0"/>
          <w:numId w:val="4"/>
        </w:numPr>
        <w:jc w:val="both"/>
      </w:pPr>
      <w:r>
        <w:rPr>
          <w:lang w:val="sr-Cyrl-RS"/>
        </w:rPr>
        <w:t>Продају уља за ложење средње-С</w:t>
      </w:r>
    </w:p>
    <w:p w:rsidR="00F76C10" w:rsidRDefault="0017634F" w:rsidP="00F76C10">
      <w:pPr>
        <w:pStyle w:val="ListParagraph"/>
        <w:jc w:val="both"/>
        <w:rPr>
          <w:lang w:val="sr-Cyrl-RS"/>
        </w:rPr>
      </w:pPr>
      <w:r>
        <w:rPr>
          <w:lang w:val="sr-Cyrl-RS"/>
        </w:rPr>
        <w:t>Количина:</w:t>
      </w:r>
      <w:r w:rsidR="00F76C10">
        <w:rPr>
          <w:lang w:val="sr-Cyrl-RS"/>
        </w:rPr>
        <w:t xml:space="preserve"> 2</w:t>
      </w:r>
      <w:r>
        <w:rPr>
          <w:lang w:val="sr-Latn-RS"/>
        </w:rPr>
        <w:t>0</w:t>
      </w:r>
      <w:r w:rsidR="00F76C10">
        <w:rPr>
          <w:lang w:val="sr-Cyrl-RS"/>
        </w:rPr>
        <w:t>.000 тона</w:t>
      </w:r>
    </w:p>
    <w:p w:rsidR="00F76C10" w:rsidRDefault="00F76C10" w:rsidP="00F76C10">
      <w:pPr>
        <w:pStyle w:val="ListParagraph"/>
        <w:jc w:val="both"/>
        <w:rPr>
          <w:lang w:val="sr-Cyrl-RS"/>
        </w:rPr>
      </w:pPr>
      <w:r>
        <w:rPr>
          <w:lang w:val="sr-Cyrl-RS"/>
        </w:rPr>
        <w:t>Складиште: Рафинерија нафте Панчево, Спољностарчевачка 199</w:t>
      </w:r>
    </w:p>
    <w:p w:rsidR="00F76C10" w:rsidRDefault="00F76C10" w:rsidP="00F76C10">
      <w:pPr>
        <w:pStyle w:val="ListParagraph"/>
        <w:jc w:val="both"/>
        <w:rPr>
          <w:lang w:val="sr-Cyrl-RS"/>
        </w:rPr>
      </w:pPr>
      <w:r>
        <w:rPr>
          <w:lang w:val="sr-Cyrl-RS"/>
        </w:rPr>
        <w:t xml:space="preserve">                     Складиште нафтних деривата Нови Сад, Пут Шајкашког одреда 2-4</w:t>
      </w:r>
    </w:p>
    <w:p w:rsidR="00DD5BDD" w:rsidRDefault="00F76C10" w:rsidP="00F76C10">
      <w:pPr>
        <w:pStyle w:val="ListParagraph"/>
        <w:jc w:val="both"/>
        <w:rPr>
          <w:lang w:val="sr-Cyrl-RS"/>
        </w:rPr>
      </w:pPr>
      <w:r>
        <w:rPr>
          <w:lang w:val="sr-Cyrl-RS"/>
        </w:rPr>
        <w:t xml:space="preserve">Квалитет: Одговара </w:t>
      </w:r>
      <w:r w:rsidR="00DD5BDD">
        <w:rPr>
          <w:lang w:val="sr-Cyrl-RS"/>
        </w:rPr>
        <w:t xml:space="preserve">одредбама </w:t>
      </w:r>
      <w:r>
        <w:rPr>
          <w:lang w:val="sr-Cyrl-RS"/>
        </w:rPr>
        <w:t>Правилник</w:t>
      </w:r>
      <w:r w:rsidR="00DD5BDD">
        <w:rPr>
          <w:lang w:val="sr-Cyrl-RS"/>
        </w:rPr>
        <w:t xml:space="preserve">а о техничким и другим захтевима за  </w:t>
      </w:r>
    </w:p>
    <w:p w:rsidR="00DD5BDD" w:rsidRDefault="00DD5BDD" w:rsidP="00F76C10">
      <w:pPr>
        <w:pStyle w:val="ListParagraph"/>
        <w:jc w:val="both"/>
        <w:rPr>
          <w:lang w:val="sr-Cyrl-RS"/>
        </w:rPr>
      </w:pPr>
      <w:r>
        <w:rPr>
          <w:lang w:val="sr-Cyrl-RS"/>
        </w:rPr>
        <w:t xml:space="preserve">                  течна горива  нафтног порекла </w:t>
      </w:r>
      <w:r w:rsidR="00F76C10">
        <w:rPr>
          <w:lang w:val="sr-Cyrl-RS"/>
        </w:rPr>
        <w:t xml:space="preserve"> </w:t>
      </w:r>
      <w:r>
        <w:rPr>
          <w:lang w:val="sr-Cyrl-RS"/>
        </w:rPr>
        <w:t xml:space="preserve">(„Службени гласник РС“, број 111/2015,  </w:t>
      </w:r>
    </w:p>
    <w:p w:rsidR="00F76C10" w:rsidRDefault="00DD5BDD" w:rsidP="00F76C10">
      <w:pPr>
        <w:pStyle w:val="ListParagraph"/>
        <w:jc w:val="both"/>
        <w:rPr>
          <w:lang w:val="sr-Cyrl-RS"/>
        </w:rPr>
      </w:pPr>
      <w:r>
        <w:rPr>
          <w:lang w:val="sr-Cyrl-RS"/>
        </w:rPr>
        <w:t xml:space="preserve">                  106/2016, 60/2017, 117/2017,120/2017-исправка, 50/2018 и 101/2018)</w:t>
      </w:r>
    </w:p>
    <w:p w:rsidR="00DD5BDD" w:rsidRDefault="00DD5BDD" w:rsidP="00DD5BDD">
      <w:pPr>
        <w:pStyle w:val="ListParagraph"/>
        <w:ind w:hanging="294"/>
        <w:jc w:val="both"/>
        <w:rPr>
          <w:lang w:val="sr-Cyrl-RS"/>
        </w:rPr>
      </w:pPr>
    </w:p>
    <w:p w:rsidR="00DD5BDD" w:rsidRDefault="00DD5BDD" w:rsidP="00F76C10">
      <w:pPr>
        <w:pStyle w:val="ListParagraph"/>
        <w:jc w:val="both"/>
      </w:pPr>
    </w:p>
    <w:p w:rsidR="0085772A" w:rsidRPr="00376D1B" w:rsidRDefault="00D81435" w:rsidP="00376D1B">
      <w:pPr>
        <w:jc w:val="both"/>
        <w:rPr>
          <w:lang w:val="sr-Cyrl-RS"/>
        </w:rPr>
      </w:pPr>
      <w:r>
        <w:rPr>
          <w:b/>
          <w:lang w:val="sr-Cyrl-RS"/>
        </w:rPr>
        <w:t>Паритет за продају</w:t>
      </w:r>
      <w:r w:rsidR="00CB0913" w:rsidRPr="00376D1B">
        <w:rPr>
          <w:lang w:val="sr-Cyrl-RS"/>
        </w:rPr>
        <w:t xml:space="preserve">: </w:t>
      </w:r>
      <w:r w:rsidR="0085772A" w:rsidRPr="00376D1B">
        <w:rPr>
          <w:lang w:val="sr-Cyrl-RS"/>
        </w:rPr>
        <w:t xml:space="preserve"> </w:t>
      </w:r>
      <w:r w:rsidR="0085772A" w:rsidRPr="00376D1B">
        <w:rPr>
          <w:lang w:val="sr-Latn-RS"/>
        </w:rPr>
        <w:t>FCO</w:t>
      </w:r>
      <w:r w:rsidR="00CB0913" w:rsidRPr="00376D1B">
        <w:rPr>
          <w:lang w:val="sr-Cyrl-RS"/>
        </w:rPr>
        <w:t xml:space="preserve"> складиште</w:t>
      </w:r>
      <w:r w:rsidR="0085772A" w:rsidRPr="00376D1B">
        <w:rPr>
          <w:lang w:val="sr-Latn-RS"/>
        </w:rPr>
        <w:t xml:space="preserve"> </w:t>
      </w:r>
      <w:r w:rsidR="0085772A" w:rsidRPr="00376D1B">
        <w:rPr>
          <w:lang w:val="sr-Cyrl-RS"/>
        </w:rPr>
        <w:t>Дирекције Рафинерија нафте Панчево и складиште нафтних деривата Нови Сад.</w:t>
      </w:r>
    </w:p>
    <w:p w:rsidR="00CB0913" w:rsidRDefault="00CB0913" w:rsidP="00F76C10">
      <w:pPr>
        <w:pStyle w:val="ListParagraph"/>
        <w:jc w:val="both"/>
        <w:rPr>
          <w:lang w:val="sr-Cyrl-RS"/>
        </w:rPr>
      </w:pPr>
    </w:p>
    <w:p w:rsidR="00D81435" w:rsidRDefault="00CB0913" w:rsidP="00376D1B">
      <w:pPr>
        <w:jc w:val="both"/>
        <w:rPr>
          <w:lang w:val="sr-Cyrl-RS"/>
        </w:rPr>
      </w:pPr>
      <w:r w:rsidRPr="00376D1B">
        <w:rPr>
          <w:b/>
          <w:lang w:val="sr-Cyrl-RS"/>
        </w:rPr>
        <w:t>Рок и начин плаћања</w:t>
      </w:r>
      <w:r w:rsidRPr="00376D1B">
        <w:rPr>
          <w:lang w:val="sr-Cyrl-RS"/>
        </w:rPr>
        <w:t xml:space="preserve">: </w:t>
      </w:r>
    </w:p>
    <w:p w:rsidR="00CB0913" w:rsidRDefault="00D81435" w:rsidP="00376D1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B0913" w:rsidRPr="00376D1B">
        <w:rPr>
          <w:lang w:val="sr-Cyrl-RS"/>
        </w:rPr>
        <w:t>АВАНС 100% у року од 20 (двадесет) дана од дана издавања предрачуна</w:t>
      </w:r>
      <w:r>
        <w:rPr>
          <w:lang w:val="sr-Cyrl-RS"/>
        </w:rPr>
        <w:t xml:space="preserve"> или</w:t>
      </w:r>
    </w:p>
    <w:p w:rsidR="00D81435" w:rsidRPr="00376D1B" w:rsidRDefault="00D81435" w:rsidP="00376D1B">
      <w:pPr>
        <w:jc w:val="both"/>
        <w:rPr>
          <w:lang w:val="sr-Cyrl-RS"/>
        </w:rPr>
      </w:pPr>
      <w:r>
        <w:rPr>
          <w:lang w:val="sr-Cyrl-RS"/>
        </w:rPr>
        <w:t>- у року од 6 (шест) месеци уз гаранцију банке, по моделу Дирекције чији је бонитет утврдила Народна банка Србије по сукцесивном преузимању робе.</w:t>
      </w:r>
    </w:p>
    <w:p w:rsidR="00CB0913" w:rsidRDefault="00CB0913" w:rsidP="00F76C10">
      <w:pPr>
        <w:pStyle w:val="ListParagraph"/>
        <w:jc w:val="both"/>
        <w:rPr>
          <w:lang w:val="sr-Cyrl-RS"/>
        </w:rPr>
      </w:pPr>
    </w:p>
    <w:p w:rsidR="0045213D" w:rsidRDefault="00CB0913" w:rsidP="00376D1B">
      <w:pPr>
        <w:jc w:val="both"/>
        <w:rPr>
          <w:b/>
          <w:lang w:val="sr-Cyrl-RS"/>
        </w:rPr>
      </w:pPr>
      <w:r w:rsidRPr="00376D1B">
        <w:rPr>
          <w:b/>
          <w:lang w:val="sr-Cyrl-RS"/>
        </w:rPr>
        <w:t>Динамика преузимања робе:</w:t>
      </w:r>
      <w:r w:rsidR="0045213D">
        <w:rPr>
          <w:b/>
          <w:lang w:val="sr-Latn-RS"/>
        </w:rPr>
        <w:t xml:space="preserve"> </w:t>
      </w:r>
    </w:p>
    <w:p w:rsidR="00CB0913" w:rsidRDefault="0045213D" w:rsidP="0045213D">
      <w:pPr>
        <w:pStyle w:val="ListParagraph"/>
        <w:numPr>
          <w:ilvl w:val="0"/>
          <w:numId w:val="6"/>
        </w:numPr>
        <w:jc w:val="both"/>
        <w:rPr>
          <w:lang w:val="sr-Cyrl-RS"/>
        </w:rPr>
      </w:pPr>
      <w:r>
        <w:rPr>
          <w:lang w:val="sr-Cyrl-RS"/>
        </w:rPr>
        <w:t>Код продаје</w:t>
      </w:r>
      <w:r w:rsidR="00CB0913" w:rsidRPr="0045213D">
        <w:rPr>
          <w:b/>
          <w:lang w:val="sr-Cyrl-RS"/>
        </w:rPr>
        <w:t xml:space="preserve"> </w:t>
      </w:r>
      <w:r>
        <w:rPr>
          <w:lang w:val="sr-Cyrl-RS"/>
        </w:rPr>
        <w:t>з</w:t>
      </w:r>
      <w:r w:rsidR="00CB0913" w:rsidRPr="0045213D">
        <w:rPr>
          <w:lang w:val="sr-Cyrl-RS"/>
        </w:rPr>
        <w:t xml:space="preserve">ависно од </w:t>
      </w:r>
      <w:r w:rsidR="00D81435">
        <w:rPr>
          <w:lang w:val="sr-Cyrl-RS"/>
        </w:rPr>
        <w:t>авансног плаћања нај</w:t>
      </w:r>
      <w:r w:rsidR="00CB0913" w:rsidRPr="0045213D">
        <w:rPr>
          <w:lang w:val="sr-Cyrl-RS"/>
        </w:rPr>
        <w:t>дуже до 60 (шездесет) дана</w:t>
      </w:r>
      <w:r w:rsidR="00D81435">
        <w:rPr>
          <w:lang w:val="sr-Cyrl-RS"/>
        </w:rPr>
        <w:t xml:space="preserve"> и</w:t>
      </w:r>
    </w:p>
    <w:p w:rsidR="0045213D" w:rsidRPr="0045213D" w:rsidRDefault="0045213D" w:rsidP="0045213D">
      <w:pPr>
        <w:pStyle w:val="ListParagraph"/>
        <w:numPr>
          <w:ilvl w:val="0"/>
          <w:numId w:val="6"/>
        </w:numPr>
        <w:jc w:val="both"/>
        <w:rPr>
          <w:lang w:val="sr-Cyrl-RS"/>
        </w:rPr>
      </w:pPr>
      <w:r>
        <w:rPr>
          <w:lang w:val="sr-Cyrl-RS"/>
        </w:rPr>
        <w:t xml:space="preserve">Код </w:t>
      </w:r>
      <w:r w:rsidR="00D81435">
        <w:rPr>
          <w:lang w:val="sr-Cyrl-RS"/>
        </w:rPr>
        <w:t>продаје</w:t>
      </w:r>
      <w:r>
        <w:rPr>
          <w:lang w:val="sr-Cyrl-RS"/>
        </w:rPr>
        <w:t xml:space="preserve"> зависно од </w:t>
      </w:r>
      <w:r w:rsidR="00D81435">
        <w:rPr>
          <w:lang w:val="sr-Cyrl-RS"/>
        </w:rPr>
        <w:t>гаранције банке најдуже до 6 (шест) месеци од дана потписивања уговора.</w:t>
      </w:r>
    </w:p>
    <w:p w:rsidR="00FC27D1" w:rsidRDefault="00FC27D1" w:rsidP="00F76C10">
      <w:pPr>
        <w:pStyle w:val="ListParagraph"/>
        <w:jc w:val="both"/>
        <w:rPr>
          <w:lang w:val="sr-Cyrl-RS"/>
        </w:rPr>
      </w:pPr>
    </w:p>
    <w:p w:rsidR="00DC18A0" w:rsidRDefault="00FC27D1" w:rsidP="00F76C10">
      <w:pPr>
        <w:pStyle w:val="ListParagraph"/>
        <w:jc w:val="both"/>
        <w:rPr>
          <w:lang w:val="sr-Cyrl-RS"/>
        </w:rPr>
      </w:pPr>
      <w:r>
        <w:rPr>
          <w:lang w:val="sr-Cyrl-RS"/>
        </w:rPr>
        <w:t>Писмена понуда заинтересованих предузећа за куповину мора да садржи следеће:</w:t>
      </w:r>
    </w:p>
    <w:p w:rsidR="00DC18A0" w:rsidRDefault="00DC18A0" w:rsidP="00F76C10">
      <w:pPr>
        <w:pStyle w:val="ListParagraph"/>
        <w:jc w:val="both"/>
        <w:rPr>
          <w:lang w:val="sr-Cyrl-RS"/>
        </w:rPr>
      </w:pPr>
      <w:r>
        <w:rPr>
          <w:lang w:val="sr-Cyrl-RS"/>
        </w:rPr>
        <w:t xml:space="preserve">      </w:t>
      </w:r>
    </w:p>
    <w:p w:rsidR="00FC27D1" w:rsidRDefault="00DC18A0" w:rsidP="00F76C10">
      <w:pPr>
        <w:pStyle w:val="ListParagraph"/>
        <w:jc w:val="both"/>
        <w:rPr>
          <w:b/>
          <w:lang w:val="sr-Cyrl-RS"/>
        </w:rPr>
      </w:pPr>
      <w:r w:rsidRPr="00DC18A0">
        <w:rPr>
          <w:b/>
          <w:lang w:val="sr-Cyrl-RS"/>
        </w:rPr>
        <w:t>Опште податке о понуђачу</w:t>
      </w:r>
      <w:r w:rsidR="00FC27D1" w:rsidRPr="00DC18A0">
        <w:rPr>
          <w:b/>
          <w:lang w:val="sr-Cyrl-RS"/>
        </w:rPr>
        <w:t xml:space="preserve"> </w:t>
      </w:r>
    </w:p>
    <w:p w:rsidR="00DC18A0" w:rsidRPr="00DC18A0" w:rsidRDefault="00DC18A0" w:rsidP="00F76C10">
      <w:pPr>
        <w:pStyle w:val="ListParagraph"/>
        <w:jc w:val="both"/>
        <w:rPr>
          <w:b/>
          <w:lang w:val="sr-Cyrl-RS"/>
        </w:rPr>
      </w:pPr>
    </w:p>
    <w:p w:rsidR="00DC18A0" w:rsidRDefault="00DC18A0" w:rsidP="00DC18A0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Пун назив понуђача</w:t>
      </w:r>
    </w:p>
    <w:p w:rsidR="00DC18A0" w:rsidRDefault="00DC18A0" w:rsidP="00DC18A0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 xml:space="preserve">Седиште понуђача општина/град, улица и број </w:t>
      </w:r>
    </w:p>
    <w:p w:rsidR="00DC18A0" w:rsidRDefault="00DC18A0" w:rsidP="00DC18A0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Порески идентификациони број (ПИБ)</w:t>
      </w:r>
    </w:p>
    <w:p w:rsidR="00DC18A0" w:rsidRDefault="00DC18A0" w:rsidP="00DC18A0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 xml:space="preserve">Број текућег рачуна и назив банке </w:t>
      </w:r>
    </w:p>
    <w:p w:rsidR="008C47D8" w:rsidRDefault="008C47D8" w:rsidP="00DC18A0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 xml:space="preserve">Одговорно лице </w:t>
      </w:r>
    </w:p>
    <w:p w:rsidR="008C47D8" w:rsidRDefault="008C47D8" w:rsidP="00DC18A0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Лице за контакт</w:t>
      </w:r>
    </w:p>
    <w:p w:rsidR="008C47D8" w:rsidRDefault="008C47D8" w:rsidP="00DC18A0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Телефон (фиксни/мобилни) и</w:t>
      </w:r>
    </w:p>
    <w:p w:rsidR="008C47D8" w:rsidRDefault="008C47D8" w:rsidP="00DC18A0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Електронска адреса понуђача (е-</w:t>
      </w:r>
      <w:r>
        <w:rPr>
          <w:lang w:val="sr-Latn-RS"/>
        </w:rPr>
        <w:t>mail)</w:t>
      </w:r>
    </w:p>
    <w:p w:rsidR="00DC18A0" w:rsidRDefault="00DC18A0" w:rsidP="00DC18A0">
      <w:pPr>
        <w:ind w:left="720"/>
        <w:jc w:val="both"/>
        <w:rPr>
          <w:b/>
          <w:lang w:val="sr-Cyrl-RS"/>
        </w:rPr>
      </w:pPr>
    </w:p>
    <w:p w:rsidR="00DC18A0" w:rsidRDefault="00DC18A0" w:rsidP="00DC18A0">
      <w:pPr>
        <w:ind w:left="720"/>
        <w:jc w:val="both"/>
        <w:rPr>
          <w:b/>
          <w:lang w:val="sr-Cyrl-RS"/>
        </w:rPr>
      </w:pPr>
    </w:p>
    <w:p w:rsidR="00DC18A0" w:rsidRPr="00DC18A0" w:rsidRDefault="00DC18A0" w:rsidP="00DC18A0">
      <w:pPr>
        <w:ind w:left="720"/>
        <w:jc w:val="both"/>
        <w:rPr>
          <w:b/>
          <w:lang w:val="sr-Cyrl-RS"/>
        </w:rPr>
      </w:pPr>
      <w:r w:rsidRPr="00DC18A0">
        <w:rPr>
          <w:b/>
          <w:lang w:val="sr-Cyrl-RS"/>
        </w:rPr>
        <w:t>Елементе понуде</w:t>
      </w:r>
    </w:p>
    <w:p w:rsidR="00DC18A0" w:rsidRDefault="00DC18A0" w:rsidP="00DC18A0">
      <w:pPr>
        <w:pStyle w:val="ListParagraph"/>
        <w:ind w:left="1080"/>
        <w:jc w:val="both"/>
        <w:rPr>
          <w:lang w:val="sr-Cyrl-RS"/>
        </w:rPr>
      </w:pPr>
    </w:p>
    <w:p w:rsidR="00FC27D1" w:rsidRDefault="00FC27D1" w:rsidP="00FC27D1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Врста и назив робе;</w:t>
      </w:r>
    </w:p>
    <w:p w:rsidR="00FC27D1" w:rsidRDefault="00FC27D1" w:rsidP="00FC27D1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Количина робе изражена у килограмима;</w:t>
      </w:r>
    </w:p>
    <w:p w:rsidR="00FC27D1" w:rsidRDefault="00FC27D1" w:rsidP="00FC27D1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Цена робе (дин/кг) без ПДВ-а;</w:t>
      </w:r>
    </w:p>
    <w:p w:rsidR="004966CC" w:rsidRPr="00DC18A0" w:rsidRDefault="00FC27D1" w:rsidP="00FB738D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 w:rsidRPr="00DC18A0">
        <w:rPr>
          <w:lang w:val="sr-Cyrl-RS"/>
        </w:rPr>
        <w:t xml:space="preserve">Остале погодности које се нуде </w:t>
      </w:r>
      <w:r w:rsidR="00D10ADE" w:rsidRPr="00DC18A0">
        <w:rPr>
          <w:lang w:val="sr-Cyrl-RS"/>
        </w:rPr>
        <w:t>а битно утичу на повољност понуде</w:t>
      </w:r>
      <w:r w:rsidR="00833F61" w:rsidRPr="00DC18A0">
        <w:rPr>
          <w:lang w:val="sr-Cyrl-RS"/>
        </w:rPr>
        <w:t>.</w:t>
      </w:r>
    </w:p>
    <w:p w:rsidR="004966CC" w:rsidRDefault="004966CC" w:rsidP="00D10ADE">
      <w:pPr>
        <w:pStyle w:val="ListParagraph"/>
        <w:jc w:val="both"/>
        <w:rPr>
          <w:lang w:val="sr-Cyrl-RS"/>
        </w:rPr>
      </w:pPr>
    </w:p>
    <w:p w:rsidR="00833F61" w:rsidRDefault="00833F61" w:rsidP="005F3A96">
      <w:pPr>
        <w:jc w:val="both"/>
        <w:rPr>
          <w:lang w:val="sr-Cyrl-RS"/>
        </w:rPr>
      </w:pPr>
    </w:p>
    <w:p w:rsidR="00833F61" w:rsidRDefault="00833F61" w:rsidP="00833F61">
      <w:pPr>
        <w:ind w:left="708"/>
        <w:jc w:val="both"/>
        <w:rPr>
          <w:lang w:val="sr-Cyrl-RS"/>
        </w:rPr>
      </w:pPr>
      <w:r>
        <w:rPr>
          <w:lang w:val="sr-Cyrl-RS"/>
        </w:rPr>
        <w:t>Уз писмену понуду потребно је доставити:</w:t>
      </w:r>
    </w:p>
    <w:p w:rsidR="00833F61" w:rsidRDefault="00833F61" w:rsidP="00833F61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 xml:space="preserve">1 (једну) соло меницу бланко потписану и оверену, </w:t>
      </w:r>
    </w:p>
    <w:p w:rsidR="00833F61" w:rsidRDefault="00833F61" w:rsidP="00833F61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Менично писмо-овлашћење,</w:t>
      </w:r>
    </w:p>
    <w:p w:rsidR="00833F61" w:rsidRDefault="00833F61" w:rsidP="00833F61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Фотокопију картона депо потписа оверену од стране банке,</w:t>
      </w:r>
    </w:p>
    <w:p w:rsidR="00833F61" w:rsidRDefault="00833F61" w:rsidP="00833F61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Доказ о поднетом Захтеву за регистрацију меница оверен од овлашћене банке („Службени гласник РС“, број 56/2011).</w:t>
      </w:r>
    </w:p>
    <w:p w:rsidR="00833F61" w:rsidRDefault="00833F61" w:rsidP="00833F61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Извод из Регистра привредних субјеката.</w:t>
      </w:r>
    </w:p>
    <w:p w:rsidR="00833F61" w:rsidRDefault="00833F61" w:rsidP="00833F61">
      <w:pPr>
        <w:jc w:val="both"/>
        <w:rPr>
          <w:lang w:val="sr-Cyrl-RS"/>
        </w:rPr>
      </w:pPr>
    </w:p>
    <w:p w:rsidR="00833F61" w:rsidRDefault="00833F61" w:rsidP="00833F61">
      <w:pPr>
        <w:ind w:left="708"/>
        <w:jc w:val="both"/>
        <w:rPr>
          <w:lang w:val="sr-Cyrl-RS"/>
        </w:rPr>
      </w:pPr>
      <w:r>
        <w:rPr>
          <w:lang w:val="sr-Cyrl-RS"/>
        </w:rPr>
        <w:t>Уколико Понуђач одустане од закључења уговора Дирекција има право обештећења активирањем достављене менице у износу од 1% вредности понуде.</w:t>
      </w:r>
    </w:p>
    <w:p w:rsidR="00833F61" w:rsidRDefault="00833F61" w:rsidP="00833F61">
      <w:pPr>
        <w:ind w:left="708"/>
        <w:jc w:val="both"/>
        <w:rPr>
          <w:lang w:val="sr-Cyrl-RS"/>
        </w:rPr>
      </w:pPr>
    </w:p>
    <w:p w:rsidR="004966CC" w:rsidRDefault="00EB6FC7" w:rsidP="00833F61">
      <w:pPr>
        <w:ind w:left="708"/>
        <w:jc w:val="both"/>
        <w:rPr>
          <w:lang w:val="sr-Cyrl-RS"/>
        </w:rPr>
      </w:pPr>
      <w:r>
        <w:rPr>
          <w:lang w:val="sr-Cyrl-RS"/>
        </w:rPr>
        <w:t>Понуде морају да се односе на целокупну количину од 20.000 тона уз навођење цене за укупну количину.</w:t>
      </w:r>
    </w:p>
    <w:p w:rsidR="00EB6FC7" w:rsidRDefault="00EB6FC7" w:rsidP="00833F61">
      <w:pPr>
        <w:ind w:left="708"/>
        <w:jc w:val="both"/>
        <w:rPr>
          <w:lang w:val="sr-Cyrl-RS"/>
        </w:rPr>
      </w:pPr>
    </w:p>
    <w:p w:rsidR="00833F61" w:rsidRDefault="00833F61" w:rsidP="00833F61">
      <w:pPr>
        <w:ind w:left="708"/>
        <w:jc w:val="both"/>
        <w:rPr>
          <w:lang w:val="sr-Cyrl-RS"/>
        </w:rPr>
      </w:pPr>
      <w:r>
        <w:rPr>
          <w:lang w:val="sr-Cyrl-RS"/>
        </w:rPr>
        <w:t>Јавни огла</w:t>
      </w:r>
      <w:r w:rsidR="005F3A96">
        <w:rPr>
          <w:lang w:val="sr-Cyrl-RS"/>
        </w:rPr>
        <w:t>с је отворен до коначне продаје</w:t>
      </w:r>
      <w:r>
        <w:rPr>
          <w:lang w:val="sr-Cyrl-RS"/>
        </w:rPr>
        <w:t xml:space="preserve"> оглашене количине.</w:t>
      </w:r>
    </w:p>
    <w:p w:rsidR="00833F61" w:rsidRDefault="00833F61" w:rsidP="00833F61">
      <w:pPr>
        <w:ind w:left="708"/>
        <w:jc w:val="both"/>
        <w:rPr>
          <w:lang w:val="sr-Cyrl-RS"/>
        </w:rPr>
      </w:pPr>
    </w:p>
    <w:p w:rsidR="00833F61" w:rsidRDefault="00833F61" w:rsidP="00833F61">
      <w:pPr>
        <w:ind w:left="708"/>
        <w:jc w:val="both"/>
        <w:rPr>
          <w:lang w:val="sr-Cyrl-RS"/>
        </w:rPr>
      </w:pPr>
      <w:r>
        <w:rPr>
          <w:lang w:val="sr-Cyrl-RS"/>
        </w:rPr>
        <w:t xml:space="preserve">Рок за достављање понуда је </w:t>
      </w:r>
      <w:r w:rsidR="00283B92">
        <w:rPr>
          <w:lang w:val="sr-Cyrl-RS"/>
        </w:rPr>
        <w:t xml:space="preserve">среда </w:t>
      </w:r>
      <w:r w:rsidR="00EB6FC7">
        <w:rPr>
          <w:lang w:val="sr-Cyrl-RS"/>
        </w:rPr>
        <w:t>23.10.</w:t>
      </w:r>
      <w:r w:rsidR="00283B92">
        <w:rPr>
          <w:lang w:val="sr-Cyrl-RS"/>
        </w:rPr>
        <w:t>2019. године до 12 часова. У случају да се целокупна понуђена количина не прода  сваке наредне среде вршиће се даља  продаја  јавним отварањем до коначне продаје</w:t>
      </w:r>
      <w:r w:rsidR="004C0521">
        <w:rPr>
          <w:lang w:val="sr-Cyrl-RS"/>
        </w:rPr>
        <w:t>.</w:t>
      </w:r>
    </w:p>
    <w:p w:rsidR="00283B92" w:rsidRDefault="00283B92" w:rsidP="00833F61">
      <w:pPr>
        <w:ind w:left="708"/>
        <w:jc w:val="both"/>
        <w:rPr>
          <w:lang w:val="sr-Cyrl-RS"/>
        </w:rPr>
      </w:pPr>
    </w:p>
    <w:p w:rsidR="00283B92" w:rsidRDefault="00283B92" w:rsidP="00833F61">
      <w:pPr>
        <w:ind w:left="708"/>
        <w:jc w:val="both"/>
        <w:rPr>
          <w:lang w:val="sr-Cyrl-RS"/>
        </w:rPr>
      </w:pPr>
      <w:r>
        <w:rPr>
          <w:lang w:val="sr-Cyrl-RS"/>
        </w:rPr>
        <w:t>Комисија</w:t>
      </w:r>
      <w:r w:rsidR="005F3A96">
        <w:rPr>
          <w:lang w:val="sr-Cyrl-RS"/>
        </w:rPr>
        <w:t>-Радна група</w:t>
      </w:r>
      <w:r>
        <w:rPr>
          <w:lang w:val="sr-Cyrl-RS"/>
        </w:rPr>
        <w:t xml:space="preserve"> ће узимати у разматрање благовремено приспеле понуде.</w:t>
      </w:r>
    </w:p>
    <w:p w:rsidR="00283B92" w:rsidRDefault="00283B92" w:rsidP="00833F61">
      <w:pPr>
        <w:ind w:left="708"/>
        <w:jc w:val="both"/>
        <w:rPr>
          <w:lang w:val="sr-Cyrl-RS"/>
        </w:rPr>
      </w:pPr>
    </w:p>
    <w:p w:rsidR="00283B92" w:rsidRDefault="00283B92" w:rsidP="00833F61">
      <w:pPr>
        <w:ind w:left="708"/>
        <w:jc w:val="both"/>
        <w:rPr>
          <w:lang w:val="sr-Cyrl-RS"/>
        </w:rPr>
      </w:pPr>
      <w:r>
        <w:rPr>
          <w:lang w:val="sr-Cyrl-RS"/>
        </w:rPr>
        <w:t>Понуде доставити у затвореним ковертама на адресу са назнаком:</w:t>
      </w:r>
    </w:p>
    <w:p w:rsidR="00283B92" w:rsidRDefault="00283B92" w:rsidP="00833F61">
      <w:pPr>
        <w:ind w:left="708"/>
        <w:jc w:val="both"/>
        <w:rPr>
          <w:lang w:val="sr-Cyrl-RS"/>
        </w:rPr>
      </w:pPr>
    </w:p>
    <w:p w:rsidR="00283B92" w:rsidRDefault="00283B92" w:rsidP="00833F61">
      <w:pPr>
        <w:ind w:left="708"/>
        <w:jc w:val="both"/>
        <w:rPr>
          <w:b/>
          <w:lang w:val="sr-Cyrl-RS"/>
        </w:rPr>
      </w:pPr>
      <w:r>
        <w:rPr>
          <w:b/>
          <w:lang w:val="sr-Cyrl-RS"/>
        </w:rPr>
        <w:t xml:space="preserve">РЕПУБЛИЧКА ДИРЕКЦИЈА ЗА РОБНЕ РЕЗЕРВЕ-БЕОГРАД, ДЕЧАНСКА 8А </w:t>
      </w:r>
    </w:p>
    <w:p w:rsidR="00283B92" w:rsidRDefault="00283B92" w:rsidP="00283B92">
      <w:pPr>
        <w:ind w:left="708" w:firstLine="708"/>
        <w:jc w:val="both"/>
        <w:rPr>
          <w:b/>
          <w:lang w:val="sr-Cyrl-RS"/>
        </w:rPr>
      </w:pPr>
      <w:r>
        <w:rPr>
          <w:b/>
          <w:lang w:val="sr-Cyrl-RS"/>
        </w:rPr>
        <w:t>„ПОНУДА ЗА КУПОВИНУ УЉА ЗА ЛОЖЕЊЕ СРЕДЊЕ-С“- НЕ ОТВАРАТИ КАО И ПУНУ АДРЕСУ И ТЕЛЕФ</w:t>
      </w:r>
      <w:r w:rsidR="005F3A96">
        <w:rPr>
          <w:b/>
          <w:lang w:val="sr-Cyrl-RS"/>
        </w:rPr>
        <w:t>ОН ПОНУЂАЧА НА ПОЛЕЂИНИ КОВЕРТЕ“</w:t>
      </w:r>
      <w:r>
        <w:rPr>
          <w:b/>
          <w:lang w:val="sr-Cyrl-RS"/>
        </w:rPr>
        <w:t xml:space="preserve"> </w:t>
      </w:r>
    </w:p>
    <w:p w:rsidR="00283B92" w:rsidRDefault="00283B92" w:rsidP="00283B92">
      <w:pPr>
        <w:jc w:val="both"/>
        <w:rPr>
          <w:b/>
          <w:lang w:val="sr-Cyrl-RS"/>
        </w:rPr>
      </w:pPr>
      <w:r>
        <w:rPr>
          <w:b/>
          <w:lang w:val="sr-Cyrl-RS"/>
        </w:rPr>
        <w:tab/>
      </w:r>
    </w:p>
    <w:p w:rsidR="004966CC" w:rsidRDefault="00283B92" w:rsidP="008C47D8">
      <w:pPr>
        <w:jc w:val="both"/>
        <w:rPr>
          <w:lang w:val="sr-Cyrl-RS"/>
        </w:rPr>
      </w:pPr>
      <w:r w:rsidRPr="00283B92">
        <w:rPr>
          <w:lang w:val="sr-Cyrl-RS"/>
        </w:rPr>
        <w:t>Јавно отв</w:t>
      </w:r>
      <w:bookmarkStart w:id="0" w:name="_GoBack"/>
      <w:bookmarkEnd w:id="0"/>
      <w:r w:rsidRPr="00283B92">
        <w:rPr>
          <w:lang w:val="sr-Cyrl-RS"/>
        </w:rPr>
        <w:t xml:space="preserve">арање одржаће се </w:t>
      </w:r>
      <w:r>
        <w:rPr>
          <w:lang w:val="sr-Cyrl-RS"/>
        </w:rPr>
        <w:t xml:space="preserve">у среду </w:t>
      </w:r>
      <w:r w:rsidR="00EB6FC7">
        <w:rPr>
          <w:lang w:val="sr-Cyrl-RS"/>
        </w:rPr>
        <w:t>23.10.</w:t>
      </w:r>
      <w:r>
        <w:rPr>
          <w:lang w:val="sr-Cyrl-RS"/>
        </w:rPr>
        <w:t xml:space="preserve">2019. године у 12.30 часова у </w:t>
      </w:r>
      <w:r w:rsidR="004966CC">
        <w:rPr>
          <w:lang w:val="sr-Cyrl-RS"/>
        </w:rPr>
        <w:t xml:space="preserve"> </w:t>
      </w:r>
    </w:p>
    <w:p w:rsidR="004966CC" w:rsidRDefault="00283B92" w:rsidP="008C47D8">
      <w:pPr>
        <w:jc w:val="both"/>
        <w:rPr>
          <w:lang w:val="sr-Cyrl-RS"/>
        </w:rPr>
      </w:pPr>
      <w:r>
        <w:rPr>
          <w:lang w:val="sr-Cyrl-RS"/>
        </w:rPr>
        <w:t>просторијама Републичке дирекције за робне резерве, Београд, ул. Дечанска 8а</w:t>
      </w:r>
      <w:r>
        <w:rPr>
          <w:lang w:val="sr-Latn-RS"/>
        </w:rPr>
        <w:t>,</w:t>
      </w:r>
      <w:r>
        <w:rPr>
          <w:lang w:val="sr-Cyrl-RS"/>
        </w:rPr>
        <w:t xml:space="preserve"> </w:t>
      </w:r>
    </w:p>
    <w:p w:rsidR="008C47D8" w:rsidRDefault="00283B92" w:rsidP="008C47D8">
      <w:pPr>
        <w:jc w:val="both"/>
        <w:rPr>
          <w:lang w:val="sr-Cyrl-RS"/>
        </w:rPr>
      </w:pPr>
      <w:r>
        <w:rPr>
          <w:lang w:val="sr-Latn-RS"/>
        </w:rPr>
        <w:t xml:space="preserve">VI </w:t>
      </w:r>
      <w:r w:rsidR="004966CC">
        <w:rPr>
          <w:lang w:val="sr-Cyrl-RS"/>
        </w:rPr>
        <w:t xml:space="preserve"> с</w:t>
      </w:r>
      <w:r>
        <w:rPr>
          <w:lang w:val="sr-Cyrl-RS"/>
        </w:rPr>
        <w:t xml:space="preserve">прат, канцеларија број </w:t>
      </w:r>
      <w:r w:rsidR="004966CC">
        <w:rPr>
          <w:lang w:val="sr-Cyrl-RS"/>
        </w:rPr>
        <w:t>654 а као и сваке наредне среде до коначне продаје</w:t>
      </w:r>
      <w:r w:rsidR="002D0007">
        <w:rPr>
          <w:lang w:val="sr-Cyrl-RS"/>
        </w:rPr>
        <w:t>.</w:t>
      </w:r>
    </w:p>
    <w:p w:rsidR="008C47D8" w:rsidRDefault="008C47D8" w:rsidP="008C47D8">
      <w:pPr>
        <w:jc w:val="both"/>
        <w:rPr>
          <w:lang w:val="sr-Cyrl-RS"/>
        </w:rPr>
      </w:pPr>
    </w:p>
    <w:p w:rsidR="00283B92" w:rsidRPr="003E6A5E" w:rsidRDefault="008C47D8" w:rsidP="008C47D8">
      <w:pPr>
        <w:jc w:val="both"/>
        <w:rPr>
          <w:lang w:val="sr-Cyrl-RS"/>
        </w:rPr>
      </w:pPr>
      <w:r>
        <w:rPr>
          <w:lang w:val="sr-Cyrl-RS"/>
        </w:rPr>
        <w:t>Присутни представници понуђача морају Комисији-Радној групи поднети овлашћење за учешће у поступку јавног отварања.</w:t>
      </w:r>
      <w:r w:rsidR="00283B92">
        <w:rPr>
          <w:lang w:val="sr-Latn-RS"/>
        </w:rPr>
        <w:t xml:space="preserve"> </w:t>
      </w:r>
    </w:p>
    <w:p w:rsidR="004966CC" w:rsidRDefault="004966CC" w:rsidP="008C47D8">
      <w:pPr>
        <w:jc w:val="both"/>
        <w:rPr>
          <w:lang w:val="sr-Latn-RS"/>
        </w:rPr>
      </w:pPr>
    </w:p>
    <w:p w:rsidR="004966CC" w:rsidRDefault="004966CC" w:rsidP="008C47D8">
      <w:pPr>
        <w:jc w:val="both"/>
        <w:rPr>
          <w:lang w:val="sr-Cyrl-RS"/>
        </w:rPr>
      </w:pPr>
      <w:r>
        <w:rPr>
          <w:lang w:val="sr-Cyrl-RS"/>
        </w:rPr>
        <w:t xml:space="preserve">Непотпуне и неблаговремене понуде, као и понуде предузећа која су у спору са  </w:t>
      </w:r>
    </w:p>
    <w:p w:rsidR="004966CC" w:rsidRDefault="004966CC" w:rsidP="008C47D8">
      <w:pPr>
        <w:jc w:val="both"/>
        <w:rPr>
          <w:lang w:val="sr-Cyrl-RS"/>
        </w:rPr>
      </w:pPr>
      <w:r>
        <w:rPr>
          <w:lang w:val="sr-Cyrl-RS"/>
        </w:rPr>
        <w:t>Дирекцијом, чији је текући рачун у блокади или имају финансијски дуг према Дирекцији неће се разматрати.</w:t>
      </w:r>
    </w:p>
    <w:p w:rsidR="008C47D8" w:rsidRDefault="008C47D8" w:rsidP="008C47D8">
      <w:pPr>
        <w:jc w:val="both"/>
        <w:rPr>
          <w:lang w:val="sr-Cyrl-RS"/>
        </w:rPr>
      </w:pPr>
    </w:p>
    <w:p w:rsidR="008C47D8" w:rsidRDefault="008C47D8" w:rsidP="008C47D8">
      <w:pPr>
        <w:jc w:val="both"/>
        <w:rPr>
          <w:lang w:val="sr-Cyrl-RS"/>
        </w:rPr>
      </w:pPr>
      <w:r>
        <w:rPr>
          <w:lang w:val="sr-Cyrl-RS"/>
        </w:rPr>
        <w:lastRenderedPageBreak/>
        <w:t>Понуде се подносе у оригиналу и морају бити јасне и недвосмислене, оверене печатом и потписане од стране од одговорног лица понуђача.</w:t>
      </w:r>
    </w:p>
    <w:p w:rsidR="008C47D8" w:rsidRDefault="008C47D8" w:rsidP="008C47D8">
      <w:pPr>
        <w:jc w:val="both"/>
        <w:rPr>
          <w:lang w:val="sr-Cyrl-RS"/>
        </w:rPr>
      </w:pPr>
    </w:p>
    <w:p w:rsidR="008C47D8" w:rsidRDefault="008C47D8" w:rsidP="008C47D8">
      <w:pPr>
        <w:jc w:val="both"/>
        <w:rPr>
          <w:lang w:val="sr-Cyrl-RS"/>
        </w:rPr>
      </w:pPr>
      <w:r>
        <w:rPr>
          <w:lang w:val="sr-Cyrl-RS"/>
        </w:rPr>
        <w:t>Комисија-Радна група ће извршити избор у складу са испуњеним условима из огласа и потребама Дирекције.</w:t>
      </w:r>
    </w:p>
    <w:p w:rsidR="003E6A5E" w:rsidRDefault="003E6A5E" w:rsidP="00283B92">
      <w:pPr>
        <w:jc w:val="both"/>
        <w:rPr>
          <w:lang w:val="sr-Cyrl-RS"/>
        </w:rPr>
      </w:pPr>
    </w:p>
    <w:p w:rsidR="004966CC" w:rsidRDefault="004966CC" w:rsidP="00283B92">
      <w:pPr>
        <w:jc w:val="both"/>
        <w:rPr>
          <w:lang w:val="sr-Cyrl-RS"/>
        </w:rPr>
      </w:pPr>
      <w:r>
        <w:rPr>
          <w:lang w:val="sr-Cyrl-RS"/>
        </w:rPr>
        <w:t xml:space="preserve">Дирекција ће донети Одлуку о избору најповољније понуде на основу које ће са       </w:t>
      </w:r>
    </w:p>
    <w:p w:rsidR="003E6A5E" w:rsidRDefault="004966CC" w:rsidP="00283B92">
      <w:pPr>
        <w:jc w:val="both"/>
        <w:rPr>
          <w:lang w:val="sr-Cyrl-RS"/>
        </w:rPr>
      </w:pPr>
      <w:r>
        <w:rPr>
          <w:lang w:val="sr-Cyrl-RS"/>
        </w:rPr>
        <w:t>најповољнијим понуђачем закључити уговор о продаји</w:t>
      </w:r>
      <w:r w:rsidR="008C47D8">
        <w:rPr>
          <w:lang w:val="sr-Cyrl-RS"/>
        </w:rPr>
        <w:t>.</w:t>
      </w:r>
    </w:p>
    <w:p w:rsidR="008C47D8" w:rsidRDefault="008C47D8" w:rsidP="00283B92">
      <w:pPr>
        <w:jc w:val="both"/>
        <w:rPr>
          <w:lang w:val="sr-Cyrl-RS"/>
        </w:rPr>
      </w:pPr>
    </w:p>
    <w:p w:rsidR="004966CC" w:rsidRDefault="004966CC" w:rsidP="00283B92">
      <w:pPr>
        <w:jc w:val="both"/>
        <w:rPr>
          <w:lang w:val="sr-Cyrl-RS"/>
        </w:rPr>
      </w:pPr>
      <w:r>
        <w:rPr>
          <w:lang w:val="sr-Cyrl-RS"/>
        </w:rPr>
        <w:t>Дирекција задржава право једностраног одустајањ</w:t>
      </w:r>
      <w:r w:rsidR="003E6A5E">
        <w:rPr>
          <w:lang w:val="sr-Cyrl-RS"/>
        </w:rPr>
        <w:t xml:space="preserve">а од продаје по </w:t>
      </w:r>
      <w:r>
        <w:rPr>
          <w:lang w:val="sr-Cyrl-RS"/>
        </w:rPr>
        <w:t>овом огласу.</w:t>
      </w:r>
    </w:p>
    <w:p w:rsidR="004966CC" w:rsidRDefault="004966CC" w:rsidP="00283B92">
      <w:pPr>
        <w:jc w:val="both"/>
        <w:rPr>
          <w:lang w:val="sr-Cyrl-RS"/>
        </w:rPr>
      </w:pPr>
    </w:p>
    <w:p w:rsidR="00376D1B" w:rsidRDefault="003E6A5E" w:rsidP="004966CC">
      <w:pPr>
        <w:ind w:left="284" w:hanging="426"/>
        <w:jc w:val="both"/>
        <w:rPr>
          <w:lang w:val="sr-Cyrl-RS"/>
        </w:rPr>
      </w:pPr>
      <w:r>
        <w:rPr>
          <w:lang w:val="sr-Cyrl-RS"/>
        </w:rPr>
        <w:t xml:space="preserve">  </w:t>
      </w:r>
      <w:r w:rsidR="004966CC">
        <w:rPr>
          <w:lang w:val="sr-Cyrl-RS"/>
        </w:rPr>
        <w:t xml:space="preserve">Све информације могу се добити у Републичкој дирекцији за робне резерве, Београд, </w:t>
      </w:r>
      <w:r w:rsidR="00376D1B">
        <w:rPr>
          <w:lang w:val="sr-Cyrl-RS"/>
        </w:rPr>
        <w:t xml:space="preserve">  </w:t>
      </w:r>
    </w:p>
    <w:p w:rsidR="00376D1B" w:rsidRDefault="003E6A5E" w:rsidP="004966CC">
      <w:pPr>
        <w:ind w:left="284" w:hanging="426"/>
        <w:jc w:val="both"/>
        <w:rPr>
          <w:lang w:val="sr-Cyrl-RS"/>
        </w:rPr>
      </w:pPr>
      <w:r>
        <w:rPr>
          <w:lang w:val="sr-Cyrl-RS"/>
        </w:rPr>
        <w:t xml:space="preserve">  </w:t>
      </w:r>
      <w:r w:rsidR="004966CC">
        <w:rPr>
          <w:lang w:val="sr-Cyrl-RS"/>
        </w:rPr>
        <w:t xml:space="preserve">улица Дечанска 8а, телефон: 011/3348-724 и 011/3228-068 Одељење за непрехрамбене </w:t>
      </w:r>
      <w:r w:rsidR="00376D1B">
        <w:rPr>
          <w:lang w:val="sr-Cyrl-RS"/>
        </w:rPr>
        <w:t xml:space="preserve">  </w:t>
      </w:r>
    </w:p>
    <w:p w:rsidR="004966CC" w:rsidRPr="00283B92" w:rsidRDefault="003E6A5E" w:rsidP="004966CC">
      <w:pPr>
        <w:ind w:left="284" w:hanging="426"/>
        <w:jc w:val="both"/>
        <w:rPr>
          <w:lang w:val="sr-Latn-RS"/>
        </w:rPr>
      </w:pPr>
      <w:r>
        <w:rPr>
          <w:lang w:val="sr-Cyrl-RS"/>
        </w:rPr>
        <w:t xml:space="preserve">  </w:t>
      </w:r>
      <w:r w:rsidR="004966CC">
        <w:rPr>
          <w:lang w:val="sr-Cyrl-RS"/>
        </w:rPr>
        <w:t>производе-Одсек за енергенте.</w:t>
      </w:r>
      <w:r w:rsidR="004966CC">
        <w:rPr>
          <w:lang w:val="sr-Latn-RS"/>
        </w:rPr>
        <w:tab/>
      </w:r>
    </w:p>
    <w:p w:rsidR="00D10ADE" w:rsidRPr="00D10ADE" w:rsidRDefault="00D10ADE" w:rsidP="00D10ADE">
      <w:pPr>
        <w:ind w:left="708"/>
        <w:jc w:val="both"/>
        <w:rPr>
          <w:lang w:val="sr-Cyrl-RS"/>
        </w:rPr>
      </w:pPr>
    </w:p>
    <w:sectPr w:rsidR="00D10ADE" w:rsidRPr="00D10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10A0F"/>
    <w:multiLevelType w:val="hybridMultilevel"/>
    <w:tmpl w:val="DD2676F2"/>
    <w:lvl w:ilvl="0" w:tplc="EE640652">
      <w:start w:val="15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19231047"/>
    <w:multiLevelType w:val="hybridMultilevel"/>
    <w:tmpl w:val="0DC459CC"/>
    <w:lvl w:ilvl="0" w:tplc="EBE09B22">
      <w:start w:val="15"/>
      <w:numFmt w:val="bullet"/>
      <w:lvlText w:val="-"/>
      <w:lvlJc w:val="left"/>
      <w:pPr>
        <w:ind w:left="1953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abstractNum w:abstractNumId="2">
    <w:nsid w:val="38A429CA"/>
    <w:multiLevelType w:val="hybridMultilevel"/>
    <w:tmpl w:val="96B2C900"/>
    <w:lvl w:ilvl="0" w:tplc="B9C2BA0A">
      <w:start w:val="2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8E7148"/>
    <w:multiLevelType w:val="hybridMultilevel"/>
    <w:tmpl w:val="51823C84"/>
    <w:lvl w:ilvl="0" w:tplc="EBC80294">
      <w:start w:val="15"/>
      <w:numFmt w:val="bullet"/>
      <w:lvlText w:val="-"/>
      <w:lvlJc w:val="left"/>
      <w:pPr>
        <w:ind w:left="1953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abstractNum w:abstractNumId="4">
    <w:nsid w:val="51266F96"/>
    <w:multiLevelType w:val="hybridMultilevel"/>
    <w:tmpl w:val="52E0C45E"/>
    <w:lvl w:ilvl="0" w:tplc="8D80FE32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50F05"/>
    <w:multiLevelType w:val="hybridMultilevel"/>
    <w:tmpl w:val="7D92C006"/>
    <w:lvl w:ilvl="0" w:tplc="241A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55"/>
    <w:rsid w:val="00036D55"/>
    <w:rsid w:val="000A4B66"/>
    <w:rsid w:val="0017634F"/>
    <w:rsid w:val="001815C9"/>
    <w:rsid w:val="001D6869"/>
    <w:rsid w:val="001E4367"/>
    <w:rsid w:val="001E4CB7"/>
    <w:rsid w:val="00200BB2"/>
    <w:rsid w:val="00283B92"/>
    <w:rsid w:val="002D0007"/>
    <w:rsid w:val="0030293B"/>
    <w:rsid w:val="0035210E"/>
    <w:rsid w:val="00376D1B"/>
    <w:rsid w:val="003E6A5E"/>
    <w:rsid w:val="003F39FD"/>
    <w:rsid w:val="004243A9"/>
    <w:rsid w:val="004316D7"/>
    <w:rsid w:val="00431C50"/>
    <w:rsid w:val="0043729F"/>
    <w:rsid w:val="0045213D"/>
    <w:rsid w:val="004966CC"/>
    <w:rsid w:val="00497DA9"/>
    <w:rsid w:val="004C0521"/>
    <w:rsid w:val="004E7350"/>
    <w:rsid w:val="00566173"/>
    <w:rsid w:val="005E5B29"/>
    <w:rsid w:val="005F3A96"/>
    <w:rsid w:val="005F784E"/>
    <w:rsid w:val="006C6C0A"/>
    <w:rsid w:val="0070012C"/>
    <w:rsid w:val="00763BB0"/>
    <w:rsid w:val="00833F61"/>
    <w:rsid w:val="00834186"/>
    <w:rsid w:val="0085772A"/>
    <w:rsid w:val="008C47D8"/>
    <w:rsid w:val="008E2D9C"/>
    <w:rsid w:val="00933C9D"/>
    <w:rsid w:val="00970794"/>
    <w:rsid w:val="009A4862"/>
    <w:rsid w:val="009B282D"/>
    <w:rsid w:val="009D5098"/>
    <w:rsid w:val="00A1155C"/>
    <w:rsid w:val="00AB725E"/>
    <w:rsid w:val="00BA1D4C"/>
    <w:rsid w:val="00BE3C10"/>
    <w:rsid w:val="00C876B8"/>
    <w:rsid w:val="00CB0913"/>
    <w:rsid w:val="00CB1679"/>
    <w:rsid w:val="00CF7A0C"/>
    <w:rsid w:val="00D10ADE"/>
    <w:rsid w:val="00D47289"/>
    <w:rsid w:val="00D81435"/>
    <w:rsid w:val="00DC18A0"/>
    <w:rsid w:val="00DD5BDD"/>
    <w:rsid w:val="00E71D0A"/>
    <w:rsid w:val="00EB6FC7"/>
    <w:rsid w:val="00F33818"/>
    <w:rsid w:val="00F34BF7"/>
    <w:rsid w:val="00F57BD9"/>
    <w:rsid w:val="00F72D33"/>
    <w:rsid w:val="00F76C10"/>
    <w:rsid w:val="00FA26AD"/>
    <w:rsid w:val="00FC27D1"/>
    <w:rsid w:val="00FE4257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C42C3-E557-4D3E-8E46-7853BF3F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D5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21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10E"/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paragraph" w:styleId="ListParagraph">
    <w:name w:val="List Paragraph"/>
    <w:basedOn w:val="Normal"/>
    <w:uiPriority w:val="34"/>
    <w:qFormat/>
    <w:rsid w:val="001D6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3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slavica.koncarevic</dc:creator>
  <cp:keywords/>
  <dc:description/>
  <cp:lastModifiedBy>slavica.koncarevic</cp:lastModifiedBy>
  <cp:revision>19</cp:revision>
  <cp:lastPrinted>2019-09-13T09:22:00Z</cp:lastPrinted>
  <dcterms:created xsi:type="dcterms:W3CDTF">2019-09-13T09:39:00Z</dcterms:created>
  <dcterms:modified xsi:type="dcterms:W3CDTF">2019-10-08T11:56:00Z</dcterms:modified>
</cp:coreProperties>
</file>